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0A0B">
        <w:rPr>
          <w:rFonts w:cs="Times New Roman"/>
          <w:szCs w:val="28"/>
        </w:rPr>
        <w:t>О распределении субвенции на оплату жилого помещения и коммунальных услуг отдельным категориям граждан, оказание мер социальной поддержки которым относится к полномочиям Ярославской области, на 2022 год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D10A0B" w:rsidRPr="006550CB" w:rsidRDefault="00D10A0B" w:rsidP="00D10A0B">
      <w:pPr>
        <w:spacing w:after="1" w:line="280" w:lineRule="atLeast"/>
        <w:jc w:val="both"/>
        <w:rPr>
          <w:rFonts w:cs="Times New Roman"/>
          <w:szCs w:val="28"/>
        </w:rPr>
      </w:pPr>
      <w:r w:rsidRPr="006550CB">
        <w:rPr>
          <w:rFonts w:cs="Times New Roman"/>
          <w:szCs w:val="28"/>
        </w:rPr>
        <w:t>В соответствии с</w:t>
      </w:r>
      <w:r>
        <w:rPr>
          <w:rFonts w:cs="Times New Roman"/>
          <w:szCs w:val="28"/>
        </w:rPr>
        <w:t>о</w:t>
      </w:r>
      <w:r w:rsidRPr="006550CB">
        <w:rPr>
          <w:rFonts w:cs="Times New Roman"/>
          <w:szCs w:val="28"/>
        </w:rPr>
        <w:t xml:space="preserve"> статьей </w:t>
      </w:r>
      <w:r>
        <w:rPr>
          <w:rFonts w:cs="Times New Roman"/>
          <w:szCs w:val="28"/>
        </w:rPr>
        <w:t>32</w:t>
      </w:r>
      <w:r w:rsidRPr="006550CB">
        <w:rPr>
          <w:rFonts w:cs="Times New Roman"/>
          <w:szCs w:val="28"/>
        </w:rPr>
        <w:t xml:space="preserve"> Закона Ярославской области </w:t>
      </w:r>
      <w:r>
        <w:rPr>
          <w:rFonts w:cs="Times New Roman"/>
          <w:szCs w:val="28"/>
        </w:rPr>
        <w:t> от 15 декабря  2021 г.</w:t>
      </w:r>
      <w:r w:rsidRPr="006550C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 88</w:t>
      </w:r>
      <w:r w:rsidRPr="006550CB">
        <w:rPr>
          <w:rFonts w:cs="Times New Roman"/>
          <w:szCs w:val="28"/>
        </w:rPr>
        <w:t xml:space="preserve">-з </w:t>
      </w:r>
      <w:r>
        <w:rPr>
          <w:rFonts w:cs="Times New Roman"/>
          <w:szCs w:val="28"/>
        </w:rPr>
        <w:t>«</w:t>
      </w:r>
      <w:r w:rsidRPr="006550CB">
        <w:rPr>
          <w:rFonts w:cs="Times New Roman"/>
          <w:szCs w:val="28"/>
        </w:rPr>
        <w:t>Об областном бюджете на 202</w:t>
      </w:r>
      <w:r>
        <w:rPr>
          <w:rFonts w:cs="Times New Roman"/>
          <w:szCs w:val="28"/>
        </w:rPr>
        <w:t>2</w:t>
      </w:r>
      <w:r w:rsidRPr="006550CB">
        <w:rPr>
          <w:rFonts w:cs="Times New Roman"/>
          <w:szCs w:val="28"/>
        </w:rPr>
        <w:t xml:space="preserve"> год и</w:t>
      </w:r>
      <w:r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на</w:t>
      </w:r>
      <w:r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плановый период 202</w:t>
      </w:r>
      <w:r>
        <w:rPr>
          <w:rFonts w:cs="Times New Roman"/>
          <w:szCs w:val="28"/>
        </w:rPr>
        <w:t>3</w:t>
      </w:r>
      <w:r w:rsidRPr="006550CB">
        <w:rPr>
          <w:rFonts w:cs="Times New Roman"/>
          <w:szCs w:val="28"/>
        </w:rPr>
        <w:t xml:space="preserve"> и 202</w:t>
      </w:r>
      <w:r>
        <w:rPr>
          <w:rFonts w:cs="Times New Roman"/>
          <w:szCs w:val="28"/>
        </w:rPr>
        <w:t>4</w:t>
      </w:r>
      <w:r w:rsidRPr="006550CB">
        <w:rPr>
          <w:rFonts w:cs="Times New Roman"/>
          <w:szCs w:val="28"/>
        </w:rPr>
        <w:t xml:space="preserve"> годов</w:t>
      </w:r>
      <w:r>
        <w:rPr>
          <w:rFonts w:cs="Times New Roman"/>
          <w:szCs w:val="28"/>
        </w:rPr>
        <w:t>»</w:t>
      </w:r>
    </w:p>
    <w:p w:rsidR="00D10A0B" w:rsidRPr="00A61019" w:rsidRDefault="00D10A0B" w:rsidP="00D10A0B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D10A0B" w:rsidRDefault="00D10A0B" w:rsidP="00D10A0B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Утвердить прилагаемое распределение субвенции на оплату жилого помещения и коммунальных услуг</w:t>
      </w:r>
      <w:r w:rsidRPr="00920C43">
        <w:rPr>
          <w:rFonts w:cs="Times New Roman"/>
          <w:szCs w:val="28"/>
        </w:rPr>
        <w:t xml:space="preserve"> отдельным категориям граждан</w:t>
      </w:r>
      <w:r>
        <w:rPr>
          <w:rFonts w:cs="Times New Roman"/>
          <w:szCs w:val="28"/>
        </w:rPr>
        <w:t>, оказание мер социальной поддержки которым относится к полномочиям Ярославской области, на 2022 год.</w:t>
      </w:r>
    </w:p>
    <w:p w:rsidR="00D10A0B" w:rsidRDefault="00D10A0B" w:rsidP="00D10A0B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proofErr w:type="gramStart"/>
      <w:r w:rsidRPr="000A7995">
        <w:rPr>
          <w:rFonts w:cs="Times New Roman"/>
          <w:szCs w:val="28"/>
        </w:rPr>
        <w:t>Контроль за</w:t>
      </w:r>
      <w:proofErr w:type="gramEnd"/>
      <w:r w:rsidRPr="000A7995"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</w:t>
      </w:r>
      <w:r>
        <w:rPr>
          <w:rFonts w:cs="Times New Roman"/>
          <w:szCs w:val="28"/>
        </w:rPr>
        <w:t xml:space="preserve">образования, </w:t>
      </w:r>
      <w:r w:rsidRPr="000A7995">
        <w:rPr>
          <w:rFonts w:cs="Times New Roman"/>
          <w:szCs w:val="28"/>
        </w:rPr>
        <w:t>семейной и демографической политики.</w:t>
      </w:r>
    </w:p>
    <w:p w:rsidR="00BB38FE" w:rsidRDefault="00D10A0B" w:rsidP="00D10A0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6550C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6550CB"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47728C" w:rsidRPr="0047728C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Временно</w:t>
            </w:r>
          </w:p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98D" w:rsidRDefault="0028198D" w:rsidP="00CF5840">
      <w:r>
        <w:separator/>
      </w:r>
    </w:p>
  </w:endnote>
  <w:endnote w:type="continuationSeparator" w:id="0">
    <w:p w:rsidR="0028198D" w:rsidRDefault="0028198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98D" w:rsidRDefault="0028198D" w:rsidP="00CF5840">
      <w:r>
        <w:separator/>
      </w:r>
    </w:p>
  </w:footnote>
  <w:footnote w:type="continuationSeparator" w:id="0">
    <w:p w:rsidR="0028198D" w:rsidRDefault="0028198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85BBA"/>
    <w:rsid w:val="001B6AAD"/>
    <w:rsid w:val="001C78DA"/>
    <w:rsid w:val="002306C4"/>
    <w:rsid w:val="00260038"/>
    <w:rsid w:val="0028198D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10A0B"/>
    <w:rsid w:val="00D438D5"/>
    <w:rsid w:val="00D93F0C"/>
    <w:rsid w:val="00E1407E"/>
    <w:rsid w:val="00EF10A2"/>
    <w:rsid w:val="00F24227"/>
    <w:rsid w:val="00F82D65"/>
    <w:rsid w:val="00FA5EA7"/>
    <w:rsid w:val="00FC4B0D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Масалова Марина Юрьевна</cp:lastModifiedBy>
  <cp:revision>2</cp:revision>
  <cp:lastPrinted>2011-05-24T11:15:00Z</cp:lastPrinted>
  <dcterms:created xsi:type="dcterms:W3CDTF">2022-08-18T12:41:00Z</dcterms:created>
  <dcterms:modified xsi:type="dcterms:W3CDTF">2022-08-18T12:41:00Z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распределении субвенции на оплату жилого помещения и коммунальных услуг отдельным категориям граждан, оказание мер социальной поддержки которым относится к полномочиям Ярославской области, на 2022 год</vt:lpwstr>
  </property>
  <property fmtid="{D5CDD505-2E9C-101B-9397-08002B2CF9AE}" pid="6" name="INSTALL_ID">
    <vt:lpwstr>34115</vt:lpwstr>
  </property>
</Properties>
</file>